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80" w:type="dxa"/>
        <w:tblInd w:w="-15" w:type="dxa"/>
        <w:tblLook w:val="04A0"/>
      </w:tblPr>
      <w:tblGrid>
        <w:gridCol w:w="500"/>
        <w:gridCol w:w="1724"/>
        <w:gridCol w:w="1279"/>
        <w:gridCol w:w="1279"/>
        <w:gridCol w:w="1279"/>
        <w:gridCol w:w="1279"/>
        <w:gridCol w:w="266"/>
        <w:gridCol w:w="1724"/>
        <w:gridCol w:w="1261"/>
        <w:gridCol w:w="1261"/>
        <w:gridCol w:w="1340"/>
        <w:gridCol w:w="1340"/>
      </w:tblGrid>
      <w:tr w:rsidR="00B521A5" w:rsidRPr="00B521A5" w:rsidTr="002E6656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521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ASHOK LEYLAND  INTERNAL AUDIT CELL AC Energy Saver report (UPS Room)</w:t>
            </w:r>
            <w:r w:rsidR="006869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C2441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7 2 14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21A5" w:rsidRPr="00B521A5" w:rsidTr="002E6656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21A5">
              <w:rPr>
                <w:rFonts w:ascii="Calibri" w:eastAsia="Times New Roman" w:hAnsi="Calibri" w:cs="Calibri"/>
                <w:b/>
                <w:bCs/>
                <w:color w:val="000000"/>
              </w:rPr>
              <w:t>Test Duration : 1 Hour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21A5">
              <w:rPr>
                <w:rFonts w:ascii="Calibri" w:eastAsia="Times New Roman" w:hAnsi="Calibri" w:cs="Calibri"/>
                <w:b/>
                <w:bCs/>
                <w:color w:val="000000"/>
              </w:rPr>
              <w:t>Test Duration : 26 Hour</w:t>
            </w:r>
          </w:p>
        </w:tc>
      </w:tr>
      <w:tr w:rsidR="00B521A5" w:rsidRPr="00B521A5" w:rsidTr="002E6656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21A5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21A5">
              <w:rPr>
                <w:rFonts w:ascii="Calibri" w:eastAsia="Times New Roman" w:hAnsi="Calibri" w:cs="Calibri"/>
                <w:b/>
                <w:bCs/>
                <w:color w:val="000000"/>
              </w:rPr>
              <w:t>By Pass Mode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21A5">
              <w:rPr>
                <w:rFonts w:ascii="Calibri" w:eastAsia="Times New Roman" w:hAnsi="Calibri" w:cs="Calibri"/>
                <w:b/>
                <w:bCs/>
                <w:color w:val="000000"/>
              </w:rPr>
              <w:t>Energy Saver Mode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21A5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21A5">
              <w:rPr>
                <w:rFonts w:ascii="Calibri" w:eastAsia="Times New Roman" w:hAnsi="Calibri" w:cs="Calibri"/>
                <w:b/>
                <w:bCs/>
                <w:color w:val="000000"/>
              </w:rPr>
              <w:t>By Pass Mode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21A5">
              <w:rPr>
                <w:rFonts w:ascii="Calibri" w:eastAsia="Times New Roman" w:hAnsi="Calibri" w:cs="Calibri"/>
                <w:b/>
                <w:bCs/>
                <w:color w:val="000000"/>
              </w:rPr>
              <w:t>Energy Saver Mode</w:t>
            </w:r>
          </w:p>
        </w:tc>
      </w:tr>
      <w:tr w:rsidR="00B521A5" w:rsidRPr="00B521A5" w:rsidTr="002E6656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21A5">
              <w:rPr>
                <w:rFonts w:ascii="Calibri" w:eastAsia="Times New Roman" w:hAnsi="Calibri" w:cs="Calibri"/>
                <w:b/>
                <w:bCs/>
                <w:color w:val="000000"/>
              </w:rPr>
              <w:t>ON Time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21A5">
              <w:rPr>
                <w:rFonts w:ascii="Calibri" w:eastAsia="Times New Roman" w:hAnsi="Calibri" w:cs="Calibri"/>
                <w:b/>
                <w:bCs/>
                <w:color w:val="000000"/>
              </w:rPr>
              <w:t>OFF Time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21A5">
              <w:rPr>
                <w:rFonts w:ascii="Calibri" w:eastAsia="Times New Roman" w:hAnsi="Calibri" w:cs="Calibri"/>
                <w:b/>
                <w:bCs/>
                <w:color w:val="000000"/>
              </w:rPr>
              <w:t>ON Time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21A5">
              <w:rPr>
                <w:rFonts w:ascii="Calibri" w:eastAsia="Times New Roman" w:hAnsi="Calibri" w:cs="Calibri"/>
                <w:b/>
                <w:bCs/>
                <w:color w:val="000000"/>
              </w:rPr>
              <w:t>OFF Time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21A5">
              <w:rPr>
                <w:rFonts w:ascii="Calibri" w:eastAsia="Times New Roman" w:hAnsi="Calibri" w:cs="Calibri"/>
                <w:b/>
                <w:bCs/>
                <w:color w:val="000000"/>
              </w:rPr>
              <w:t>ON Time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21A5">
              <w:rPr>
                <w:rFonts w:ascii="Calibri" w:eastAsia="Times New Roman" w:hAnsi="Calibri" w:cs="Calibri"/>
                <w:b/>
                <w:bCs/>
                <w:color w:val="000000"/>
              </w:rPr>
              <w:t>OFF Time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21A5">
              <w:rPr>
                <w:rFonts w:ascii="Calibri" w:eastAsia="Times New Roman" w:hAnsi="Calibri" w:cs="Calibri"/>
                <w:b/>
                <w:bCs/>
                <w:color w:val="000000"/>
              </w:rPr>
              <w:t>ON Time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21A5">
              <w:rPr>
                <w:rFonts w:ascii="Calibri" w:eastAsia="Times New Roman" w:hAnsi="Calibri" w:cs="Calibri"/>
                <w:b/>
                <w:bCs/>
                <w:color w:val="000000"/>
              </w:rPr>
              <w:t>OFF Time</w:t>
            </w:r>
          </w:p>
        </w:tc>
      </w:tr>
      <w:tr w:rsidR="00B521A5" w:rsidRPr="00B521A5" w:rsidTr="002E6656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21A5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21A5">
              <w:rPr>
                <w:rFonts w:ascii="Calibri" w:eastAsia="Times New Roman" w:hAnsi="Calibri" w:cs="Calibri"/>
                <w:color w:val="000000"/>
              </w:rPr>
              <w:t>09.25 AM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21A5">
              <w:rPr>
                <w:rFonts w:ascii="Calibri" w:eastAsia="Times New Roman" w:hAnsi="Calibri" w:cs="Calibri"/>
                <w:color w:val="000000"/>
              </w:rPr>
              <w:t>10.25 AM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21A5">
              <w:rPr>
                <w:rFonts w:ascii="Calibri" w:eastAsia="Times New Roman" w:hAnsi="Calibri" w:cs="Calibri"/>
                <w:color w:val="000000"/>
              </w:rPr>
              <w:t>10.30 AM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21A5">
              <w:rPr>
                <w:rFonts w:ascii="Calibri" w:eastAsia="Times New Roman" w:hAnsi="Calibri" w:cs="Calibri"/>
                <w:color w:val="000000"/>
              </w:rPr>
              <w:t>11.30 AM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21A5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21A5">
              <w:rPr>
                <w:rFonts w:ascii="Calibri" w:eastAsia="Times New Roman" w:hAnsi="Calibri" w:cs="Calibri"/>
                <w:color w:val="000000"/>
              </w:rPr>
              <w:t>01.30 PM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21A5">
              <w:rPr>
                <w:rFonts w:ascii="Calibri" w:eastAsia="Times New Roman" w:hAnsi="Calibri" w:cs="Calibri"/>
                <w:color w:val="000000"/>
              </w:rPr>
              <w:t>03.30 PM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21A5">
              <w:rPr>
                <w:rFonts w:ascii="Calibri" w:eastAsia="Times New Roman" w:hAnsi="Calibri" w:cs="Calibri"/>
                <w:color w:val="000000"/>
              </w:rPr>
              <w:t>11.30 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21A5">
              <w:rPr>
                <w:rFonts w:ascii="Calibri" w:eastAsia="Times New Roman" w:hAnsi="Calibri" w:cs="Calibri"/>
                <w:color w:val="000000"/>
              </w:rPr>
              <w:t>01.30 PM</w:t>
            </w:r>
          </w:p>
        </w:tc>
      </w:tr>
      <w:tr w:rsidR="00B521A5" w:rsidRPr="00B521A5" w:rsidTr="002E6656">
        <w:trPr>
          <w:trHeight w:val="9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21A5">
              <w:rPr>
                <w:rFonts w:ascii="Calibri" w:eastAsia="Times New Roman" w:hAnsi="Calibri" w:cs="Calibri"/>
                <w:color w:val="000000"/>
              </w:rPr>
              <w:t xml:space="preserve">Energy Meter Reading - </w:t>
            </w:r>
            <w:proofErr w:type="spellStart"/>
            <w:r w:rsidRPr="00B521A5">
              <w:rPr>
                <w:rFonts w:ascii="Calibri" w:eastAsia="Times New Roman" w:hAnsi="Calibri" w:cs="Calibri"/>
                <w:color w:val="000000"/>
              </w:rPr>
              <w:t>kWH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21A5">
              <w:rPr>
                <w:rFonts w:ascii="Calibri" w:eastAsia="Times New Roman" w:hAnsi="Calibri" w:cs="Calibri"/>
                <w:color w:val="000000"/>
              </w:rPr>
              <w:t>14.30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21A5">
              <w:rPr>
                <w:rFonts w:ascii="Calibri" w:eastAsia="Times New Roman" w:hAnsi="Calibri" w:cs="Calibri"/>
                <w:color w:val="000000"/>
              </w:rPr>
              <w:t>16.00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21A5">
              <w:rPr>
                <w:rFonts w:ascii="Calibri" w:eastAsia="Times New Roman" w:hAnsi="Calibri" w:cs="Calibri"/>
                <w:color w:val="000000"/>
              </w:rPr>
              <w:t>16.10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21A5">
              <w:rPr>
                <w:rFonts w:ascii="Calibri" w:eastAsia="Times New Roman" w:hAnsi="Calibri" w:cs="Calibri"/>
                <w:color w:val="000000"/>
              </w:rPr>
              <w:t>16.60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21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21A5">
              <w:rPr>
                <w:rFonts w:ascii="Calibri" w:eastAsia="Times New Roman" w:hAnsi="Calibri" w:cs="Calibri"/>
                <w:color w:val="000000"/>
              </w:rPr>
              <w:t xml:space="preserve">Energy Meter Reading - </w:t>
            </w:r>
            <w:proofErr w:type="spellStart"/>
            <w:r w:rsidRPr="00B521A5">
              <w:rPr>
                <w:rFonts w:ascii="Calibri" w:eastAsia="Times New Roman" w:hAnsi="Calibri" w:cs="Calibri"/>
                <w:color w:val="000000"/>
              </w:rPr>
              <w:t>kWH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21A5">
              <w:rPr>
                <w:rFonts w:ascii="Calibri" w:eastAsia="Times New Roman" w:hAnsi="Calibri" w:cs="Calibri"/>
                <w:color w:val="000000"/>
              </w:rPr>
              <w:t>31.3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21A5">
              <w:rPr>
                <w:rFonts w:ascii="Calibri" w:eastAsia="Times New Roman" w:hAnsi="Calibri" w:cs="Calibri"/>
                <w:color w:val="000000"/>
              </w:rPr>
              <w:t>52.5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21A5">
              <w:rPr>
                <w:rFonts w:ascii="Calibri" w:eastAsia="Times New Roman" w:hAnsi="Calibri" w:cs="Calibri"/>
                <w:color w:val="000000"/>
              </w:rPr>
              <w:t>16.6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21A5">
              <w:rPr>
                <w:rFonts w:ascii="Calibri" w:eastAsia="Times New Roman" w:hAnsi="Calibri" w:cs="Calibri"/>
                <w:color w:val="000000"/>
              </w:rPr>
              <w:t>31.3</w:t>
            </w:r>
          </w:p>
        </w:tc>
      </w:tr>
      <w:tr w:rsidR="00B521A5" w:rsidRPr="00B521A5" w:rsidTr="002E6656">
        <w:trPr>
          <w:trHeight w:val="8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21A5">
              <w:rPr>
                <w:rFonts w:ascii="Calibri" w:eastAsia="Times New Roman" w:hAnsi="Calibri" w:cs="Calibri"/>
                <w:color w:val="000000"/>
              </w:rPr>
              <w:t>Units Consumed per hour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21A5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21A5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21A5">
              <w:rPr>
                <w:rFonts w:ascii="Calibri" w:eastAsia="Times New Roman" w:hAnsi="Calibri" w:cs="Calibri"/>
                <w:color w:val="000000"/>
              </w:rPr>
              <w:t>Units Consumed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21A5">
              <w:rPr>
                <w:rFonts w:ascii="Calibri" w:eastAsia="Times New Roman" w:hAnsi="Calibri" w:cs="Calibri"/>
                <w:color w:val="000000"/>
              </w:rPr>
              <w:t>21.2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21A5">
              <w:rPr>
                <w:rFonts w:ascii="Calibri" w:eastAsia="Times New Roman" w:hAnsi="Calibri" w:cs="Calibri"/>
                <w:color w:val="000000"/>
              </w:rPr>
              <w:t>14.7</w:t>
            </w:r>
          </w:p>
        </w:tc>
      </w:tr>
      <w:tr w:rsidR="00B521A5" w:rsidRPr="00B521A5" w:rsidTr="002E6656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21A5">
              <w:rPr>
                <w:rFonts w:ascii="Calibri" w:eastAsia="Times New Roman" w:hAnsi="Calibri" w:cs="Calibri"/>
                <w:color w:val="000000"/>
              </w:rPr>
              <w:t>Units Saved in Energy Saving Mode / Hour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21A5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21A5">
              <w:rPr>
                <w:rFonts w:ascii="Calibri" w:eastAsia="Times New Roman" w:hAnsi="Calibri" w:cs="Calibri"/>
                <w:color w:val="000000"/>
              </w:rPr>
              <w:t>Units Saved in Energy Saving Mode/day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21A5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</w:tr>
      <w:tr w:rsidR="00B521A5" w:rsidRPr="00B521A5" w:rsidTr="002E6656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21A5">
              <w:rPr>
                <w:rFonts w:ascii="Calibri" w:eastAsia="Times New Roman" w:hAnsi="Calibri" w:cs="Calibri"/>
                <w:color w:val="000000"/>
              </w:rPr>
              <w:t>% of Energy saved in Saving Mode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21A5">
              <w:rPr>
                <w:rFonts w:ascii="Calibri" w:eastAsia="Times New Roman" w:hAnsi="Calibri" w:cs="Calibri"/>
                <w:color w:val="000000"/>
              </w:rPr>
              <w:t>29.4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21A5">
              <w:rPr>
                <w:rFonts w:ascii="Calibri" w:eastAsia="Times New Roman" w:hAnsi="Calibri" w:cs="Calibri"/>
                <w:color w:val="000000"/>
              </w:rPr>
              <w:t>% of Energy saved in Saving Mode/day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21A5">
              <w:rPr>
                <w:rFonts w:ascii="Calibri" w:eastAsia="Times New Roman" w:hAnsi="Calibri" w:cs="Calibri"/>
                <w:color w:val="000000"/>
              </w:rPr>
              <w:t>30.7</w:t>
            </w:r>
          </w:p>
        </w:tc>
      </w:tr>
      <w:tr w:rsidR="00B521A5" w:rsidRPr="00B521A5" w:rsidTr="002E6656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21A5">
              <w:rPr>
                <w:rFonts w:ascii="Calibri" w:eastAsia="Times New Roman" w:hAnsi="Calibri" w:cs="Calibri"/>
                <w:b/>
                <w:bCs/>
                <w:color w:val="000000"/>
              </w:rPr>
              <w:t>Capital Investment in Rs. Per unit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21A5">
              <w:rPr>
                <w:rFonts w:ascii="Calibri" w:eastAsia="Times New Roman" w:hAnsi="Calibri" w:cs="Calibri"/>
                <w:b/>
                <w:bCs/>
                <w:color w:val="000000"/>
              </w:rPr>
              <w:t>4500.0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21A5">
              <w:rPr>
                <w:rFonts w:ascii="Calibri" w:eastAsia="Times New Roman" w:hAnsi="Calibri" w:cs="Calibri"/>
                <w:b/>
                <w:bCs/>
                <w:color w:val="000000"/>
              </w:rPr>
              <w:t>Capital Investment in Rs. Per unit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21A5">
              <w:rPr>
                <w:rFonts w:ascii="Calibri" w:eastAsia="Times New Roman" w:hAnsi="Calibri" w:cs="Calibri"/>
                <w:b/>
                <w:bCs/>
                <w:color w:val="000000"/>
              </w:rPr>
              <w:t>4500.0</w:t>
            </w:r>
          </w:p>
        </w:tc>
      </w:tr>
      <w:tr w:rsidR="00B521A5" w:rsidRPr="00B521A5" w:rsidTr="002E6656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21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21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21A5">
              <w:rPr>
                <w:rFonts w:ascii="Calibri" w:eastAsia="Times New Roman" w:hAnsi="Calibri" w:cs="Calibri"/>
                <w:color w:val="000000"/>
              </w:rPr>
              <w:t xml:space="preserve">Energy Saving per day in </w:t>
            </w:r>
            <w:proofErr w:type="spellStart"/>
            <w:r w:rsidRPr="00B521A5">
              <w:rPr>
                <w:rFonts w:ascii="Calibri" w:eastAsia="Times New Roman" w:hAnsi="Calibri" w:cs="Calibri"/>
                <w:color w:val="000000"/>
              </w:rPr>
              <w:t>kWH</w:t>
            </w:r>
            <w:proofErr w:type="spellEnd"/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21A5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</w:tr>
      <w:tr w:rsidR="00B521A5" w:rsidRPr="00B521A5" w:rsidTr="002E6656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21A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21A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21A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Energy Saving per year in </w:t>
            </w:r>
            <w:proofErr w:type="spellStart"/>
            <w:r w:rsidRPr="00B521A5">
              <w:rPr>
                <w:rFonts w:ascii="Calibri" w:eastAsia="Times New Roman" w:hAnsi="Calibri" w:cs="Calibri"/>
                <w:b/>
                <w:bCs/>
                <w:color w:val="000000"/>
              </w:rPr>
              <w:t>kWH</w:t>
            </w:r>
            <w:proofErr w:type="spellEnd"/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21A5">
              <w:rPr>
                <w:rFonts w:ascii="Calibri" w:eastAsia="Times New Roman" w:hAnsi="Calibri" w:cs="Calibri"/>
                <w:b/>
                <w:bCs/>
                <w:color w:val="000000"/>
              </w:rPr>
              <w:t>2340.0</w:t>
            </w:r>
          </w:p>
        </w:tc>
      </w:tr>
      <w:tr w:rsidR="00B521A5" w:rsidRPr="00B521A5" w:rsidTr="002E6656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9A0" w:rsidRPr="006869A0" w:rsidRDefault="00B521A5" w:rsidP="006869A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521A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proofErr w:type="spellStart"/>
            <w:r w:rsidR="006869A0" w:rsidRPr="006869A0">
              <w:rPr>
                <w:rFonts w:ascii="Verdana" w:eastAsia="Times New Roman" w:hAnsi="Verdana" w:cs="Times New Roman"/>
                <w:b/>
                <w:bCs/>
                <w:color w:val="00B0F0"/>
              </w:rPr>
              <w:t>S.Sankaran</w:t>
            </w:r>
            <w:proofErr w:type="spellEnd"/>
          </w:p>
          <w:p w:rsidR="006869A0" w:rsidRPr="006869A0" w:rsidRDefault="006869A0" w:rsidP="006869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9A0">
              <w:rPr>
                <w:rFonts w:ascii="Verdana" w:eastAsia="Times New Roman" w:hAnsi="Verdana" w:cs="Times New Roman"/>
                <w:b/>
                <w:bCs/>
                <w:color w:val="00B0F0"/>
              </w:rPr>
              <w:t>Internal Audit</w:t>
            </w:r>
          </w:p>
          <w:p w:rsidR="00884E12" w:rsidRDefault="00884E12" w:rsidP="00B52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521A5" w:rsidRPr="00B521A5" w:rsidRDefault="00884E12" w:rsidP="00B52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PREPARED BY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21A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21A5">
              <w:rPr>
                <w:rFonts w:ascii="Calibri" w:eastAsia="Times New Roman" w:hAnsi="Calibri" w:cs="Calibri"/>
                <w:b/>
                <w:bCs/>
                <w:color w:val="000000"/>
              </w:rPr>
              <w:t>CO2 Emission Saved per year in TOE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21A5">
              <w:rPr>
                <w:rFonts w:ascii="Calibri" w:eastAsia="Times New Roman" w:hAnsi="Calibri" w:cs="Calibri"/>
                <w:b/>
                <w:bCs/>
                <w:color w:val="000000"/>
              </w:rPr>
              <w:t>0.28</w:t>
            </w:r>
          </w:p>
        </w:tc>
      </w:tr>
      <w:tr w:rsidR="00B521A5" w:rsidRPr="00B521A5" w:rsidTr="002E6656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21A5">
              <w:rPr>
                <w:rFonts w:ascii="Calibri" w:eastAsia="Times New Roman" w:hAnsi="Calibri" w:cs="Calibri"/>
                <w:color w:val="000000"/>
              </w:rPr>
              <w:t> </w:t>
            </w:r>
            <w:r w:rsidR="002E6656">
              <w:rPr>
                <w:color w:val="000000"/>
                <w:shd w:val="clear" w:color="auto" w:fill="FFFFFF"/>
              </w:rPr>
              <w:t>G. </w:t>
            </w:r>
            <w:proofErr w:type="spellStart"/>
            <w:r w:rsidR="002E6656">
              <w:rPr>
                <w:color w:val="000000"/>
                <w:shd w:val="clear" w:color="auto" w:fill="FFFFFF"/>
              </w:rPr>
              <w:t>Muruga</w:t>
            </w:r>
            <w:proofErr w:type="spellEnd"/>
            <w:r w:rsidR="002E6656">
              <w:rPr>
                <w:color w:val="000000"/>
                <w:shd w:val="clear" w:color="auto" w:fill="FFFFFF"/>
              </w:rPr>
              <w:t> </w:t>
            </w:r>
            <w:proofErr w:type="spellStart"/>
            <w:r w:rsidR="002E6656">
              <w:rPr>
                <w:color w:val="000000"/>
                <w:shd w:val="clear" w:color="auto" w:fill="FFFFFF"/>
              </w:rPr>
              <w:t>Ganapathy</w:t>
            </w:r>
            <w:proofErr w:type="spellEnd"/>
            <w:r w:rsidR="002E6656">
              <w:rPr>
                <w:color w:val="000000"/>
                <w:shd w:val="clear" w:color="auto" w:fill="FFFFFF"/>
              </w:rPr>
              <w:t>,</w:t>
            </w:r>
            <w:r w:rsidR="002E6656">
              <w:rPr>
                <w:color w:val="000000"/>
              </w:rPr>
              <w:br/>
            </w:r>
            <w:r w:rsidR="002E6656">
              <w:rPr>
                <w:color w:val="000000"/>
                <w:shd w:val="clear" w:color="auto" w:fill="FFFFFF"/>
              </w:rPr>
              <w:t>Manager - Maintenance</w:t>
            </w:r>
            <w:r w:rsidR="002E6656">
              <w:rPr>
                <w:color w:val="000000"/>
              </w:rPr>
              <w:br/>
            </w:r>
            <w:proofErr w:type="spellStart"/>
            <w:r w:rsidR="002E6656">
              <w:rPr>
                <w:color w:val="000000"/>
                <w:shd w:val="clear" w:color="auto" w:fill="FFFFFF"/>
              </w:rPr>
              <w:t>Hinduja</w:t>
            </w:r>
            <w:proofErr w:type="spellEnd"/>
            <w:r w:rsidR="002E6656">
              <w:rPr>
                <w:color w:val="000000"/>
                <w:shd w:val="clear" w:color="auto" w:fill="FFFFFF"/>
              </w:rPr>
              <w:t> Foundries Ltd, SIPCOT Unit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21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21A5">
              <w:rPr>
                <w:rFonts w:ascii="Calibri" w:eastAsia="Times New Roman" w:hAnsi="Calibri" w:cs="Calibri"/>
                <w:color w:val="000000"/>
              </w:rPr>
              <w:t>Cost saving per Year in Rs.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21A5">
              <w:rPr>
                <w:rFonts w:ascii="Calibri" w:eastAsia="Times New Roman" w:hAnsi="Calibri" w:cs="Calibri"/>
                <w:color w:val="000000"/>
              </w:rPr>
              <w:t>12870.0</w:t>
            </w:r>
          </w:p>
        </w:tc>
      </w:tr>
      <w:tr w:rsidR="00B521A5" w:rsidRPr="00B521A5" w:rsidTr="002E6656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21A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21A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21A5">
              <w:rPr>
                <w:rFonts w:ascii="Calibri" w:eastAsia="Times New Roman" w:hAnsi="Calibri" w:cs="Calibri"/>
                <w:b/>
                <w:bCs/>
                <w:color w:val="000000"/>
              </w:rPr>
              <w:t>R.O.I in Year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21A5">
              <w:rPr>
                <w:rFonts w:ascii="Calibri" w:eastAsia="Times New Roman" w:hAnsi="Calibri" w:cs="Calibri"/>
                <w:b/>
                <w:bCs/>
                <w:color w:val="000000"/>
              </w:rPr>
              <w:t>4 months</w:t>
            </w:r>
          </w:p>
        </w:tc>
      </w:tr>
      <w:tr w:rsidR="00B521A5" w:rsidRPr="00B521A5" w:rsidTr="002E6656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A5" w:rsidRPr="00B521A5" w:rsidRDefault="00B521A5" w:rsidP="00B5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F7717" w:rsidRDefault="003F7717" w:rsidP="00B521A5">
      <w:pPr>
        <w:tabs>
          <w:tab w:val="left" w:pos="9270"/>
          <w:tab w:val="left" w:pos="18720"/>
        </w:tabs>
        <w:ind w:left="1530" w:right="-1170"/>
      </w:pPr>
    </w:p>
    <w:sectPr w:rsidR="003F7717" w:rsidSect="00B521A5">
      <w:pgSz w:w="12240" w:h="15840"/>
      <w:pgMar w:top="1440" w:right="5385" w:bottom="144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B521A5"/>
    <w:rsid w:val="002E6656"/>
    <w:rsid w:val="003F7717"/>
    <w:rsid w:val="004D2655"/>
    <w:rsid w:val="006635AD"/>
    <w:rsid w:val="006869A0"/>
    <w:rsid w:val="00860118"/>
    <w:rsid w:val="00884E12"/>
    <w:rsid w:val="00B521A5"/>
    <w:rsid w:val="00C2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2018-09-06T05:30:00Z</dcterms:created>
  <dcterms:modified xsi:type="dcterms:W3CDTF">2018-09-06T05:30:00Z</dcterms:modified>
</cp:coreProperties>
</file>